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5" w:rsidRDefault="00CF4FDD">
      <w:r>
        <w:t xml:space="preserve">          FICHE TECHNIQUE DE L’ORGANISME</w:t>
      </w:r>
    </w:p>
    <w:p w:rsidR="00CF4FDD" w:rsidRDefault="00CF4FDD"/>
    <w:p w:rsidR="00CF4FDD" w:rsidRDefault="00CF4FDD" w:rsidP="00CF4FDD">
      <w:pPr>
        <w:pStyle w:val="Paragraphedeliste"/>
        <w:numPr>
          <w:ilvl w:val="0"/>
          <w:numId w:val="1"/>
        </w:numPr>
      </w:pPr>
      <w:r>
        <w:t>Dénomination </w:t>
      </w:r>
      <w:r w:rsidR="00FD3CA8">
        <w:t>: Coopérative</w:t>
      </w:r>
      <w:r>
        <w:t xml:space="preserve"> de Céréales et Légumes Secs</w:t>
      </w:r>
      <w:r w:rsidR="00FD3CA8">
        <w:t xml:space="preserve"> CCLS</w:t>
      </w:r>
      <w:r>
        <w:t>.</w:t>
      </w:r>
    </w:p>
    <w:p w:rsidR="00CF4FDD" w:rsidRDefault="00CF4FDD" w:rsidP="00CF4FDD">
      <w:pPr>
        <w:pStyle w:val="Paragraphedeliste"/>
        <w:numPr>
          <w:ilvl w:val="0"/>
          <w:numId w:val="1"/>
        </w:numPr>
      </w:pPr>
      <w:r>
        <w:t>Capital social :</w:t>
      </w:r>
      <w:r w:rsidR="002F7651">
        <w:t xml:space="preserve"> 137 057.00</w:t>
      </w:r>
    </w:p>
    <w:p w:rsidR="00CF4FDD" w:rsidRDefault="00CF4FDD" w:rsidP="00CF4FDD">
      <w:pPr>
        <w:pStyle w:val="Paragraphedeliste"/>
        <w:numPr>
          <w:ilvl w:val="0"/>
          <w:numId w:val="1"/>
        </w:numPr>
      </w:pPr>
      <w:r>
        <w:t>Chiffre d’affaire (2013) :</w:t>
      </w:r>
      <w:r w:rsidR="00FD3CA8">
        <w:t xml:space="preserve">   549 817 698.60 DA.</w:t>
      </w:r>
    </w:p>
    <w:p w:rsidR="00CF4FDD" w:rsidRDefault="00CF4FDD" w:rsidP="00CF4FDD">
      <w:pPr>
        <w:pStyle w:val="Paragraphedeliste"/>
        <w:numPr>
          <w:ilvl w:val="0"/>
          <w:numId w:val="1"/>
        </w:numPr>
      </w:pPr>
      <w:r>
        <w:t>Date de création </w:t>
      </w:r>
      <w:r w:rsidR="00FD3CA8">
        <w:t>: 18</w:t>
      </w:r>
      <w:r>
        <w:t>/08/1960.</w:t>
      </w:r>
    </w:p>
    <w:p w:rsidR="00CF4FDD" w:rsidRDefault="00CF4FDD" w:rsidP="00CF4FDD">
      <w:pPr>
        <w:pStyle w:val="Paragraphedeliste"/>
        <w:numPr>
          <w:ilvl w:val="0"/>
          <w:numId w:val="1"/>
        </w:numPr>
      </w:pPr>
      <w:r>
        <w:t>Numéro d’agrément :</w:t>
      </w:r>
      <w:r w:rsidR="001A28B5">
        <w:t xml:space="preserve"> 304.</w:t>
      </w:r>
    </w:p>
    <w:p w:rsidR="00CF4FDD" w:rsidRDefault="00CF4FDD" w:rsidP="00DF310E">
      <w:pPr>
        <w:pStyle w:val="Paragraphedeliste"/>
        <w:numPr>
          <w:ilvl w:val="0"/>
          <w:numId w:val="1"/>
        </w:numPr>
      </w:pPr>
      <w:r>
        <w:t>Adresse « siège social » </w:t>
      </w:r>
      <w:proofErr w:type="gramStart"/>
      <w:r>
        <w:t>:</w:t>
      </w:r>
      <w:r w:rsidR="00DF310E">
        <w:t>BP</w:t>
      </w:r>
      <w:proofErr w:type="gramEnd"/>
      <w:r w:rsidR="00DF310E">
        <w:t xml:space="preserve"> 99 Route El-</w:t>
      </w:r>
      <w:proofErr w:type="spellStart"/>
      <w:r w:rsidR="00DF310E">
        <w:t>Annaser</w:t>
      </w:r>
      <w:proofErr w:type="spellEnd"/>
      <w:r w:rsidR="00DF310E">
        <w:t xml:space="preserve">  BBA.</w:t>
      </w:r>
    </w:p>
    <w:p w:rsidR="00CF4FDD" w:rsidRDefault="00CF4FDD" w:rsidP="00DF310E">
      <w:pPr>
        <w:pStyle w:val="Paragraphedeliste"/>
        <w:numPr>
          <w:ilvl w:val="0"/>
          <w:numId w:val="1"/>
        </w:numPr>
      </w:pPr>
      <w:r>
        <w:t>Numéro de téléphone et fax </w:t>
      </w:r>
      <w:r w:rsidR="00DF310E">
        <w:t>: Tel 035-68-00-80, Fax : 035-68-14-61</w:t>
      </w:r>
    </w:p>
    <w:p w:rsidR="00CF4FDD" w:rsidRDefault="00CF4FDD" w:rsidP="00CF4FDD">
      <w:pPr>
        <w:pStyle w:val="Paragraphedeliste"/>
        <w:numPr>
          <w:ilvl w:val="0"/>
          <w:numId w:val="1"/>
        </w:numPr>
      </w:pPr>
      <w:r>
        <w:t>Adresse E-</w:t>
      </w:r>
      <w:r w:rsidR="00C40F36">
        <w:t>mail (</w:t>
      </w:r>
      <w:r>
        <w:t>doit comporter obligatoirement le nom de l’organisme) :</w:t>
      </w:r>
      <w:r w:rsidR="004F52FF">
        <w:t>cclsbba@Gmail.com</w:t>
      </w:r>
    </w:p>
    <w:p w:rsidR="00CF4FDD" w:rsidRDefault="00CF4FDD" w:rsidP="00CF4FDD">
      <w:pPr>
        <w:pStyle w:val="Paragraphedeliste"/>
        <w:numPr>
          <w:ilvl w:val="0"/>
          <w:numId w:val="1"/>
        </w:numPr>
      </w:pPr>
      <w:r>
        <w:t>Zone d’action : Wilaya Bordj Bou Arreridj.</w:t>
      </w:r>
    </w:p>
    <w:p w:rsidR="00FD3CA8" w:rsidRDefault="001A28B5" w:rsidP="00FD3CA8">
      <w:pPr>
        <w:pStyle w:val="Paragraphedeliste"/>
        <w:numPr>
          <w:ilvl w:val="0"/>
          <w:numId w:val="1"/>
        </w:numPr>
      </w:pPr>
      <w:r>
        <w:t xml:space="preserve">Effectif de l’organisme : </w:t>
      </w:r>
      <w:r w:rsidR="00FD3CA8">
        <w:t>Cadres : 25.</w:t>
      </w:r>
    </w:p>
    <w:p w:rsidR="00FD3CA8" w:rsidRDefault="00FD3CA8" w:rsidP="00FD3CA8">
      <w:pPr>
        <w:pStyle w:val="Paragraphedeliste"/>
      </w:pPr>
      <w:r>
        <w:t xml:space="preserve">                                           Maitrise : 47.</w:t>
      </w:r>
    </w:p>
    <w:p w:rsidR="00FD3CA8" w:rsidRDefault="00FD3CA8" w:rsidP="00FD3CA8">
      <w:pPr>
        <w:pStyle w:val="Paragraphedeliste"/>
      </w:pPr>
      <w:r>
        <w:t xml:space="preserve">                                           Exécution : 88.</w:t>
      </w:r>
    </w:p>
    <w:p w:rsidR="00C40F36" w:rsidRDefault="00FD3CA8" w:rsidP="00C40F36">
      <w:pPr>
        <w:pStyle w:val="Paragraphedeliste"/>
        <w:numPr>
          <w:ilvl w:val="0"/>
          <w:numId w:val="1"/>
        </w:numPr>
      </w:pPr>
      <w:r>
        <w:t xml:space="preserve">Activités de </w:t>
      </w:r>
      <w:r w:rsidR="00DB7CD3">
        <w:t>l’organisme</w:t>
      </w:r>
      <w:r>
        <w:t> :</w:t>
      </w:r>
    </w:p>
    <w:p w:rsidR="00C40F36" w:rsidRDefault="00C40F36" w:rsidP="00C40F36">
      <w:pPr>
        <w:pStyle w:val="Paragraphedeliste"/>
      </w:pPr>
    </w:p>
    <w:p w:rsidR="00C40F36" w:rsidRDefault="00C40F36" w:rsidP="00C40F36">
      <w:pPr>
        <w:pStyle w:val="Paragraphedeliste"/>
        <w:ind w:left="0"/>
        <w:jc w:val="both"/>
      </w:pPr>
      <w:r>
        <w:t>Stockage</w:t>
      </w:r>
    </w:p>
    <w:p w:rsidR="00C40F36" w:rsidRDefault="00C40F36" w:rsidP="00C40F36">
      <w:pPr>
        <w:pStyle w:val="Paragraphedeliste"/>
        <w:ind w:left="0"/>
      </w:pPr>
      <w:proofErr w:type="gramStart"/>
      <w:r>
        <w:t>transfert</w:t>
      </w:r>
      <w:proofErr w:type="gramEnd"/>
    </w:p>
    <w:p w:rsidR="00C40F36" w:rsidRDefault="00FD3CA8" w:rsidP="004F52FF">
      <w:proofErr w:type="gramStart"/>
      <w:r>
        <w:t>vente</w:t>
      </w:r>
      <w:proofErr w:type="gramEnd"/>
      <w:r>
        <w:t xml:space="preserve"> aux utilisateurs </w:t>
      </w:r>
      <w:r w:rsidR="004F52FF">
        <w:t xml:space="preserve"> </w:t>
      </w:r>
    </w:p>
    <w:p w:rsidR="00FD3CA8" w:rsidRDefault="00FD3CA8" w:rsidP="00C40F36">
      <w:proofErr w:type="gramStart"/>
      <w:r>
        <w:t>conditionnement</w:t>
      </w:r>
      <w:proofErr w:type="gramEnd"/>
      <w:r>
        <w:t xml:space="preserve"> des semences </w:t>
      </w:r>
    </w:p>
    <w:p w:rsidR="00C40F36" w:rsidRDefault="00FD3CA8" w:rsidP="00C40F36">
      <w:proofErr w:type="gramStart"/>
      <w:r>
        <w:t>vente</w:t>
      </w:r>
      <w:proofErr w:type="gramEnd"/>
      <w:r>
        <w:t xml:space="preserve"> des </w:t>
      </w:r>
      <w:r w:rsidR="00DB7CD3">
        <w:t>légumes</w:t>
      </w:r>
      <w:r>
        <w:t xml:space="preserve"> secs </w:t>
      </w:r>
    </w:p>
    <w:p w:rsidR="00FD3CA8" w:rsidRDefault="00FD3CA8" w:rsidP="00C40F36">
      <w:proofErr w:type="gramStart"/>
      <w:r>
        <w:t>ventes</w:t>
      </w:r>
      <w:proofErr w:type="gramEnd"/>
      <w:r>
        <w:t xml:space="preserve"> des semences et intrants agricoles </w:t>
      </w:r>
    </w:p>
    <w:p w:rsidR="009E2F18" w:rsidRDefault="00FD3CA8" w:rsidP="00C40F36">
      <w:proofErr w:type="gramStart"/>
      <w:r>
        <w:t>prestation</w:t>
      </w:r>
      <w:proofErr w:type="gramEnd"/>
      <w:r>
        <w:t xml:space="preserve"> agricole </w:t>
      </w:r>
    </w:p>
    <w:p w:rsidR="006E6E47" w:rsidRDefault="009E2F18" w:rsidP="00C40F36">
      <w:r>
        <w:t>12</w:t>
      </w:r>
      <w:proofErr w:type="gramStart"/>
      <w:r>
        <w:t>.</w:t>
      </w:r>
      <w:r w:rsidR="006E6E47">
        <w:t>Clients</w:t>
      </w:r>
      <w:proofErr w:type="gramEnd"/>
      <w:r w:rsidR="006E6E47">
        <w:t xml:space="preserve"> domiciliés :</w:t>
      </w:r>
    </w:p>
    <w:p w:rsidR="006E6E47" w:rsidRDefault="006E6E47" w:rsidP="006E6E47">
      <w:r>
        <w:t>Agriculteurs : 4 </w:t>
      </w:r>
      <w:proofErr w:type="gramStart"/>
      <w:r>
        <w:t>596  .</w:t>
      </w:r>
      <w:proofErr w:type="gramEnd"/>
    </w:p>
    <w:p w:rsidR="006E6E47" w:rsidRDefault="006E6E47" w:rsidP="006E6E47">
      <w:r>
        <w:t xml:space="preserve">Multiplicateurs : </w:t>
      </w:r>
      <w:r w:rsidR="009E2F18">
        <w:t>52.</w:t>
      </w:r>
    </w:p>
    <w:p w:rsidR="006E6E47" w:rsidRDefault="006E6E47" w:rsidP="006E6E47">
      <w:r>
        <w:t xml:space="preserve">Semoulerie : </w:t>
      </w:r>
      <w:proofErr w:type="gramStart"/>
      <w:r>
        <w:t>06 .</w:t>
      </w:r>
      <w:proofErr w:type="gramEnd"/>
    </w:p>
    <w:p w:rsidR="006E6E47" w:rsidRDefault="006E6E47" w:rsidP="006E6E47">
      <w:r>
        <w:t xml:space="preserve">Minoteries : </w:t>
      </w:r>
      <w:proofErr w:type="gramStart"/>
      <w:r>
        <w:t>13 .</w:t>
      </w:r>
      <w:proofErr w:type="gramEnd"/>
    </w:p>
    <w:p w:rsidR="006E6E47" w:rsidRDefault="006E6E47" w:rsidP="006E6E47">
      <w:r>
        <w:t>Eleveurs : 2 </w:t>
      </w:r>
      <w:proofErr w:type="gramStart"/>
      <w:r>
        <w:t>211 .</w:t>
      </w:r>
      <w:proofErr w:type="gramEnd"/>
    </w:p>
    <w:p w:rsidR="009E2F18" w:rsidRDefault="006E6E47" w:rsidP="006E6E47">
      <w:pPr>
        <w:pStyle w:val="Paragraphedeliste"/>
        <w:numPr>
          <w:ilvl w:val="0"/>
          <w:numId w:val="1"/>
        </w:numPr>
      </w:pPr>
      <w:r>
        <w:t xml:space="preserve">Superficie </w:t>
      </w:r>
      <w:r w:rsidR="00DB7CD3">
        <w:t>céréalière</w:t>
      </w:r>
      <w:r w:rsidR="009E2F18">
        <w:t> : 113 000 HA.</w:t>
      </w:r>
    </w:p>
    <w:p w:rsidR="006E6E47" w:rsidRDefault="006E6E47" w:rsidP="009E2F18">
      <w:pPr>
        <w:pStyle w:val="Paragraphedeliste"/>
      </w:pPr>
      <w:r>
        <w:t xml:space="preserve"> </w:t>
      </w:r>
      <w:r w:rsidR="009E2F18">
        <w:t>S</w:t>
      </w:r>
      <w:r>
        <w:t xml:space="preserve">uperficie du P.M.S </w:t>
      </w:r>
      <w:r w:rsidR="00DB7CD3">
        <w:t>(programme</w:t>
      </w:r>
      <w:r>
        <w:t xml:space="preserve"> de multiplication des </w:t>
      </w:r>
      <w:r w:rsidR="00DB7CD3">
        <w:t>semences)</w:t>
      </w:r>
      <w:r>
        <w:t> :</w:t>
      </w:r>
      <w:r w:rsidR="009E2F18">
        <w:t>4 800.00 HA.</w:t>
      </w:r>
    </w:p>
    <w:p w:rsidR="006E6E47" w:rsidRDefault="006E6E47" w:rsidP="006E6E47"/>
    <w:p w:rsidR="006E6E47" w:rsidRDefault="006E6E47" w:rsidP="00DB7CD3">
      <w:pPr>
        <w:pStyle w:val="Paragraphedeliste"/>
        <w:numPr>
          <w:ilvl w:val="0"/>
          <w:numId w:val="1"/>
        </w:numPr>
      </w:pPr>
      <w:r>
        <w:t xml:space="preserve">Capacité de stockage : </w:t>
      </w:r>
      <w:r w:rsidR="00DB7CD3">
        <w:t>selon</w:t>
      </w:r>
      <w:r>
        <w:t xml:space="preserve"> canevas ci après :</w:t>
      </w:r>
    </w:p>
    <w:p w:rsidR="006E6E47" w:rsidRDefault="006E6E47" w:rsidP="006E6E47">
      <w:pPr>
        <w:pStyle w:val="Paragraphedeliste"/>
      </w:pPr>
    </w:p>
    <w:p w:rsidR="006E6E47" w:rsidRDefault="006E6E47" w:rsidP="006E6E47"/>
    <w:p w:rsidR="00363436" w:rsidRDefault="00363436" w:rsidP="006E6E47"/>
    <w:tbl>
      <w:tblPr>
        <w:tblStyle w:val="Grilledutableau"/>
        <w:tblW w:w="0" w:type="auto"/>
        <w:tblLook w:val="04A0"/>
      </w:tblPr>
      <w:tblGrid>
        <w:gridCol w:w="1842"/>
        <w:gridCol w:w="1842"/>
        <w:gridCol w:w="1843"/>
        <w:gridCol w:w="1843"/>
        <w:gridCol w:w="1843"/>
      </w:tblGrid>
      <w:tr w:rsidR="00363436" w:rsidTr="006A7AAF">
        <w:tc>
          <w:tcPr>
            <w:tcW w:w="1842" w:type="dxa"/>
          </w:tcPr>
          <w:p w:rsidR="00363436" w:rsidRDefault="00363436" w:rsidP="00ED3BEE">
            <w:r>
              <w:t xml:space="preserve">Commune </w:t>
            </w:r>
          </w:p>
        </w:tc>
        <w:tc>
          <w:tcPr>
            <w:tcW w:w="1842" w:type="dxa"/>
          </w:tcPr>
          <w:p w:rsidR="00363436" w:rsidRDefault="00363436" w:rsidP="00ED3BEE">
            <w:r>
              <w:t xml:space="preserve">Lieu </w:t>
            </w:r>
          </w:p>
        </w:tc>
        <w:tc>
          <w:tcPr>
            <w:tcW w:w="1843" w:type="dxa"/>
          </w:tcPr>
          <w:p w:rsidR="00363436" w:rsidRDefault="00363436" w:rsidP="00ED3BEE">
            <w:r>
              <w:t xml:space="preserve">Capacité </w:t>
            </w:r>
            <w:r w:rsidR="00DB7CD3">
              <w:t>stockage (</w:t>
            </w:r>
            <w:r>
              <w:t>quintal)</w:t>
            </w:r>
          </w:p>
        </w:tc>
        <w:tc>
          <w:tcPr>
            <w:tcW w:w="1843" w:type="dxa"/>
          </w:tcPr>
          <w:p w:rsidR="00363436" w:rsidRDefault="00363436" w:rsidP="00ED3BEE">
            <w:r>
              <w:t xml:space="preserve">Type d’infrastructure </w:t>
            </w:r>
          </w:p>
        </w:tc>
        <w:tc>
          <w:tcPr>
            <w:tcW w:w="1843" w:type="dxa"/>
          </w:tcPr>
          <w:p w:rsidR="00363436" w:rsidRDefault="00363436" w:rsidP="00ED3BEE">
            <w:r>
              <w:t>Nature du produit stocké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6E6E47">
            <w:r>
              <w:t>BBA</w:t>
            </w:r>
          </w:p>
        </w:tc>
        <w:tc>
          <w:tcPr>
            <w:tcW w:w="1842" w:type="dxa"/>
          </w:tcPr>
          <w:p w:rsidR="00363436" w:rsidRDefault="00363436" w:rsidP="006E6E47">
            <w:r>
              <w:t>BBA</w:t>
            </w:r>
          </w:p>
        </w:tc>
        <w:tc>
          <w:tcPr>
            <w:tcW w:w="1843" w:type="dxa"/>
          </w:tcPr>
          <w:p w:rsidR="00363436" w:rsidRDefault="00363436" w:rsidP="006E6E47">
            <w:r>
              <w:t>1 250 000.00</w:t>
            </w:r>
          </w:p>
        </w:tc>
        <w:tc>
          <w:tcPr>
            <w:tcW w:w="1843" w:type="dxa"/>
          </w:tcPr>
          <w:p w:rsidR="00363436" w:rsidRDefault="00363436" w:rsidP="006E6E47">
            <w:r>
              <w:t>Silo Béton</w:t>
            </w:r>
          </w:p>
        </w:tc>
        <w:tc>
          <w:tcPr>
            <w:tcW w:w="1843" w:type="dxa"/>
          </w:tcPr>
          <w:p w:rsidR="00363436" w:rsidRDefault="00363436" w:rsidP="006E6E47">
            <w:r>
              <w:t>Blé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3" w:type="dxa"/>
          </w:tcPr>
          <w:p w:rsidR="00363436" w:rsidRDefault="00363436" w:rsidP="006E6E47">
            <w:r>
              <w:t>55 000.00</w:t>
            </w:r>
          </w:p>
        </w:tc>
        <w:tc>
          <w:tcPr>
            <w:tcW w:w="1843" w:type="dxa"/>
          </w:tcPr>
          <w:p w:rsidR="00363436" w:rsidRDefault="00363436" w:rsidP="006E6E47">
            <w:r>
              <w:t>Silo Métallique</w:t>
            </w:r>
          </w:p>
        </w:tc>
        <w:tc>
          <w:tcPr>
            <w:tcW w:w="1843" w:type="dxa"/>
          </w:tcPr>
          <w:p w:rsidR="00363436" w:rsidRDefault="00363436" w:rsidP="006E6E47">
            <w:r>
              <w:t>Blé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3" w:type="dxa"/>
          </w:tcPr>
          <w:p w:rsidR="00363436" w:rsidRDefault="00363436" w:rsidP="00ED3BEE">
            <w:r>
              <w:t xml:space="preserve">10 </w:t>
            </w:r>
            <w:r>
              <w:t>000.00</w:t>
            </w:r>
          </w:p>
        </w:tc>
        <w:tc>
          <w:tcPr>
            <w:tcW w:w="1843" w:type="dxa"/>
          </w:tcPr>
          <w:p w:rsidR="00363436" w:rsidRDefault="00363436" w:rsidP="00ED3BEE">
            <w:r>
              <w:t>Magasin et hangar</w:t>
            </w:r>
          </w:p>
        </w:tc>
        <w:tc>
          <w:tcPr>
            <w:tcW w:w="1843" w:type="dxa"/>
          </w:tcPr>
          <w:p w:rsidR="00363436" w:rsidRDefault="00363436" w:rsidP="00ED3BEE">
            <w:r>
              <w:t>Blé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3" w:type="dxa"/>
          </w:tcPr>
          <w:p w:rsidR="00363436" w:rsidRDefault="00363436" w:rsidP="00ED3BEE">
            <w:r>
              <w:t>40</w:t>
            </w:r>
            <w:r>
              <w:t> 000.00</w:t>
            </w:r>
          </w:p>
        </w:tc>
        <w:tc>
          <w:tcPr>
            <w:tcW w:w="1843" w:type="dxa"/>
          </w:tcPr>
          <w:p w:rsidR="00363436" w:rsidRDefault="00363436" w:rsidP="00ED3BEE">
            <w:r>
              <w:t>Station de semence</w:t>
            </w:r>
          </w:p>
        </w:tc>
        <w:tc>
          <w:tcPr>
            <w:tcW w:w="1843" w:type="dxa"/>
          </w:tcPr>
          <w:p w:rsidR="00363436" w:rsidRDefault="00363436" w:rsidP="00ED3BEE">
            <w:r>
              <w:t>semence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3" w:type="dxa"/>
          </w:tcPr>
          <w:p w:rsidR="00363436" w:rsidRDefault="00363436" w:rsidP="00ED3BEE">
            <w:r>
              <w:t>15</w:t>
            </w:r>
            <w:r>
              <w:t> 000.00</w:t>
            </w:r>
          </w:p>
        </w:tc>
        <w:tc>
          <w:tcPr>
            <w:tcW w:w="1843" w:type="dxa"/>
          </w:tcPr>
          <w:p w:rsidR="00363436" w:rsidRDefault="00363436" w:rsidP="00ED3BEE">
            <w:r>
              <w:t>Magasin et hangar</w:t>
            </w:r>
          </w:p>
        </w:tc>
        <w:tc>
          <w:tcPr>
            <w:tcW w:w="1843" w:type="dxa"/>
          </w:tcPr>
          <w:p w:rsidR="00363436" w:rsidRDefault="00363436" w:rsidP="00ED3BEE">
            <w:r>
              <w:t>semence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2" w:type="dxa"/>
          </w:tcPr>
          <w:p w:rsidR="00363436" w:rsidRDefault="00363436" w:rsidP="00ED3BEE">
            <w:r>
              <w:t>BBA</w:t>
            </w:r>
          </w:p>
        </w:tc>
        <w:tc>
          <w:tcPr>
            <w:tcW w:w="1843" w:type="dxa"/>
          </w:tcPr>
          <w:p w:rsidR="00363436" w:rsidRDefault="00363436" w:rsidP="00ED3BEE">
            <w:r>
              <w:t>2</w:t>
            </w:r>
            <w:r>
              <w:t>5 000.00</w:t>
            </w:r>
          </w:p>
        </w:tc>
        <w:tc>
          <w:tcPr>
            <w:tcW w:w="1843" w:type="dxa"/>
          </w:tcPr>
          <w:p w:rsidR="00363436" w:rsidRDefault="00363436" w:rsidP="00ED3BEE">
            <w:r>
              <w:t>Magasin et hangar</w:t>
            </w:r>
          </w:p>
        </w:tc>
        <w:tc>
          <w:tcPr>
            <w:tcW w:w="1843" w:type="dxa"/>
          </w:tcPr>
          <w:p w:rsidR="00363436" w:rsidRDefault="00363436" w:rsidP="00ED3BEE">
            <w:r>
              <w:t>Blé</w:t>
            </w:r>
          </w:p>
        </w:tc>
      </w:tr>
      <w:tr w:rsidR="00363436" w:rsidTr="006A7AAF">
        <w:tc>
          <w:tcPr>
            <w:tcW w:w="1842" w:type="dxa"/>
          </w:tcPr>
          <w:p w:rsidR="00363436" w:rsidRDefault="00363436" w:rsidP="00ED3BEE">
            <w:r>
              <w:t>Ain Tassera</w:t>
            </w:r>
          </w:p>
        </w:tc>
        <w:tc>
          <w:tcPr>
            <w:tcW w:w="1842" w:type="dxa"/>
          </w:tcPr>
          <w:p w:rsidR="00363436" w:rsidRDefault="00363436" w:rsidP="00ED3BEE">
            <w:r>
              <w:t>Ain Tassera</w:t>
            </w:r>
          </w:p>
        </w:tc>
        <w:tc>
          <w:tcPr>
            <w:tcW w:w="1843" w:type="dxa"/>
          </w:tcPr>
          <w:p w:rsidR="00363436" w:rsidRDefault="006A7AAF" w:rsidP="00ED3BEE">
            <w:r>
              <w:t>300 000.00</w:t>
            </w:r>
          </w:p>
        </w:tc>
        <w:tc>
          <w:tcPr>
            <w:tcW w:w="1843" w:type="dxa"/>
          </w:tcPr>
          <w:p w:rsidR="00363436" w:rsidRDefault="006A7AAF" w:rsidP="00ED3BEE">
            <w:r>
              <w:t>Silo Béton</w:t>
            </w:r>
          </w:p>
        </w:tc>
        <w:tc>
          <w:tcPr>
            <w:tcW w:w="1843" w:type="dxa"/>
          </w:tcPr>
          <w:p w:rsidR="00363436" w:rsidRDefault="006A7AAF" w:rsidP="00ED3BEE">
            <w:r>
              <w:t>Blé</w:t>
            </w:r>
          </w:p>
        </w:tc>
      </w:tr>
      <w:tr w:rsidR="006A7AAF" w:rsidTr="006A7AAF"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3" w:type="dxa"/>
          </w:tcPr>
          <w:p w:rsidR="006A7AAF" w:rsidRDefault="006A7AAF" w:rsidP="00ED3BEE">
            <w:r>
              <w:t>40 000.00</w:t>
            </w:r>
          </w:p>
        </w:tc>
        <w:tc>
          <w:tcPr>
            <w:tcW w:w="1843" w:type="dxa"/>
          </w:tcPr>
          <w:p w:rsidR="006A7AAF" w:rsidRDefault="006A7AAF" w:rsidP="00ED3BEE">
            <w:r>
              <w:t>Station de semence</w:t>
            </w:r>
          </w:p>
        </w:tc>
        <w:tc>
          <w:tcPr>
            <w:tcW w:w="1843" w:type="dxa"/>
          </w:tcPr>
          <w:p w:rsidR="006A7AAF" w:rsidRDefault="006A7AAF" w:rsidP="00ED3BEE">
            <w:r>
              <w:t>semence</w:t>
            </w:r>
          </w:p>
        </w:tc>
      </w:tr>
      <w:tr w:rsidR="006A7AAF" w:rsidTr="006A7AAF"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3" w:type="dxa"/>
          </w:tcPr>
          <w:p w:rsidR="006A7AAF" w:rsidRDefault="006A7AAF" w:rsidP="00ED3BEE">
            <w:r>
              <w:t>15</w:t>
            </w:r>
            <w:r>
              <w:t> 000.00</w:t>
            </w:r>
          </w:p>
        </w:tc>
        <w:tc>
          <w:tcPr>
            <w:tcW w:w="1843" w:type="dxa"/>
          </w:tcPr>
          <w:p w:rsidR="006A7AAF" w:rsidRDefault="006A7AAF" w:rsidP="00ED3BEE">
            <w:r>
              <w:t>Magasin et hangar</w:t>
            </w:r>
          </w:p>
        </w:tc>
        <w:tc>
          <w:tcPr>
            <w:tcW w:w="1843" w:type="dxa"/>
          </w:tcPr>
          <w:p w:rsidR="006A7AAF" w:rsidRDefault="00EC31BF" w:rsidP="00ED3BEE">
            <w:r>
              <w:t>Blé</w:t>
            </w:r>
          </w:p>
        </w:tc>
      </w:tr>
      <w:tr w:rsidR="006A7AAF" w:rsidTr="006A7AAF"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3" w:type="dxa"/>
          </w:tcPr>
          <w:p w:rsidR="006A7AAF" w:rsidRDefault="006A7AAF" w:rsidP="00ED3BEE">
            <w:r>
              <w:t>24</w:t>
            </w:r>
            <w:r>
              <w:t> 000.00</w:t>
            </w:r>
          </w:p>
        </w:tc>
        <w:tc>
          <w:tcPr>
            <w:tcW w:w="1843" w:type="dxa"/>
          </w:tcPr>
          <w:p w:rsidR="006A7AAF" w:rsidRDefault="006A7AAF" w:rsidP="00ED3BEE">
            <w:r>
              <w:t>Station de semence</w:t>
            </w:r>
          </w:p>
        </w:tc>
        <w:tc>
          <w:tcPr>
            <w:tcW w:w="1843" w:type="dxa"/>
          </w:tcPr>
          <w:p w:rsidR="006A7AAF" w:rsidRDefault="006A7AAF" w:rsidP="00ED3BEE">
            <w:r>
              <w:t>semence</w:t>
            </w:r>
          </w:p>
        </w:tc>
      </w:tr>
      <w:tr w:rsidR="006A7AAF" w:rsidTr="006A7AAF"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2" w:type="dxa"/>
          </w:tcPr>
          <w:p w:rsidR="006A7AAF" w:rsidRDefault="006A7AAF" w:rsidP="00ED3BEE">
            <w:r>
              <w:t>Ain Tassera</w:t>
            </w:r>
          </w:p>
        </w:tc>
        <w:tc>
          <w:tcPr>
            <w:tcW w:w="1843" w:type="dxa"/>
          </w:tcPr>
          <w:p w:rsidR="006A7AAF" w:rsidRDefault="006A7AAF" w:rsidP="00ED3BEE">
            <w:r>
              <w:t>3</w:t>
            </w:r>
            <w:r>
              <w:t>5 000.00</w:t>
            </w:r>
          </w:p>
        </w:tc>
        <w:tc>
          <w:tcPr>
            <w:tcW w:w="1843" w:type="dxa"/>
          </w:tcPr>
          <w:p w:rsidR="006A7AAF" w:rsidRDefault="006A7AAF" w:rsidP="00ED3BEE">
            <w:r>
              <w:t>Magasin et hangar</w:t>
            </w:r>
          </w:p>
        </w:tc>
        <w:tc>
          <w:tcPr>
            <w:tcW w:w="1843" w:type="dxa"/>
          </w:tcPr>
          <w:p w:rsidR="006A7AAF" w:rsidRDefault="00EC31BF" w:rsidP="00ED3BEE">
            <w:r>
              <w:t>Blé</w:t>
            </w:r>
          </w:p>
        </w:tc>
      </w:tr>
      <w:tr w:rsidR="00EC31BF" w:rsidTr="00EC31BF">
        <w:tc>
          <w:tcPr>
            <w:tcW w:w="1842" w:type="dxa"/>
          </w:tcPr>
          <w:p w:rsidR="00EC31BF" w:rsidRDefault="00EC31BF" w:rsidP="00ED3BEE"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Kasedali</w:t>
            </w:r>
            <w:proofErr w:type="spellEnd"/>
          </w:p>
        </w:tc>
        <w:tc>
          <w:tcPr>
            <w:tcW w:w="1842" w:type="dxa"/>
          </w:tcPr>
          <w:p w:rsidR="00EC31BF" w:rsidRDefault="00EC31BF" w:rsidP="00ED3BEE"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Kasedali</w:t>
            </w:r>
            <w:proofErr w:type="spellEnd"/>
          </w:p>
        </w:tc>
        <w:tc>
          <w:tcPr>
            <w:tcW w:w="1843" w:type="dxa"/>
          </w:tcPr>
          <w:p w:rsidR="00EC31BF" w:rsidRDefault="00EC31BF" w:rsidP="00ED3BEE">
            <w:r>
              <w:t>20</w:t>
            </w:r>
            <w:r>
              <w:t> 000.00</w:t>
            </w:r>
          </w:p>
        </w:tc>
        <w:tc>
          <w:tcPr>
            <w:tcW w:w="1843" w:type="dxa"/>
          </w:tcPr>
          <w:p w:rsidR="00EC31BF" w:rsidRDefault="00EC31BF" w:rsidP="00ED3BEE">
            <w:r>
              <w:t>Magasin et hangar</w:t>
            </w:r>
          </w:p>
        </w:tc>
        <w:tc>
          <w:tcPr>
            <w:tcW w:w="1843" w:type="dxa"/>
          </w:tcPr>
          <w:p w:rsidR="00EC31BF" w:rsidRDefault="00EC31BF" w:rsidP="00ED3BEE">
            <w:r>
              <w:t>Blé</w:t>
            </w:r>
          </w:p>
        </w:tc>
      </w:tr>
    </w:tbl>
    <w:p w:rsidR="006A7AAF" w:rsidRDefault="006A7AAF" w:rsidP="006E6E47"/>
    <w:p w:rsidR="006E6E47" w:rsidRDefault="00951745" w:rsidP="00CF4FDD">
      <w:pPr>
        <w:pStyle w:val="Paragraphedeliste"/>
        <w:numPr>
          <w:ilvl w:val="0"/>
          <w:numId w:val="1"/>
        </w:numPr>
      </w:pPr>
      <w:r>
        <w:t>Nombre de stations de semences </w:t>
      </w:r>
      <w:proofErr w:type="gramStart"/>
      <w:r>
        <w:t>:</w:t>
      </w:r>
      <w:r w:rsidR="009E2F18">
        <w:t>03</w:t>
      </w:r>
      <w:proofErr w:type="gramEnd"/>
      <w:r w:rsidR="009E2F18">
        <w:t>.</w:t>
      </w:r>
    </w:p>
    <w:p w:rsidR="006E6E47" w:rsidRDefault="00951745" w:rsidP="00CF4FDD">
      <w:pPr>
        <w:pStyle w:val="Paragraphedeliste"/>
        <w:numPr>
          <w:ilvl w:val="0"/>
          <w:numId w:val="1"/>
        </w:numPr>
      </w:pPr>
      <w:r>
        <w:t>Nombre de points de collecte </w:t>
      </w:r>
      <w:proofErr w:type="gramStart"/>
      <w:r>
        <w:t>:</w:t>
      </w:r>
      <w:r w:rsidR="009E2F18">
        <w:t>06</w:t>
      </w:r>
      <w:proofErr w:type="gramEnd"/>
      <w:r w:rsidR="009E2F18">
        <w:t>.</w:t>
      </w:r>
    </w:p>
    <w:p w:rsidR="006E6E47" w:rsidRDefault="00951745" w:rsidP="00CF4FDD">
      <w:pPr>
        <w:pStyle w:val="Paragraphedeliste"/>
        <w:numPr>
          <w:ilvl w:val="0"/>
          <w:numId w:val="1"/>
        </w:numPr>
      </w:pPr>
      <w:r>
        <w:t xml:space="preserve">Matériel  motoculture : </w:t>
      </w:r>
    </w:p>
    <w:p w:rsidR="00951745" w:rsidRDefault="00DB7CD3" w:rsidP="00951745">
      <w:r>
        <w:t>Campagne</w:t>
      </w:r>
      <w:r w:rsidR="00951745">
        <w:t xml:space="preserve"> labours semailles :</w:t>
      </w:r>
    </w:p>
    <w:p w:rsidR="008D56E9" w:rsidRPr="008D56E9" w:rsidRDefault="004F52FF" w:rsidP="004F52FF">
      <w:pPr>
        <w:rPr>
          <w:lang w:val="en-US"/>
        </w:rPr>
      </w:pPr>
      <w:r>
        <w:rPr>
          <w:lang w:val="en-US"/>
        </w:rPr>
        <w:t xml:space="preserve">05 </w:t>
      </w:r>
      <w:r w:rsidR="008D56E9" w:rsidRPr="008D56E9">
        <w:rPr>
          <w:lang w:val="en-US"/>
        </w:rPr>
        <w:t xml:space="preserve">TP </w:t>
      </w:r>
    </w:p>
    <w:p w:rsidR="008D56E9" w:rsidRPr="008D56E9" w:rsidRDefault="004F52FF" w:rsidP="004F52FF">
      <w:pPr>
        <w:rPr>
          <w:lang w:val="en-US"/>
        </w:rPr>
      </w:pPr>
      <w:r>
        <w:rPr>
          <w:lang w:val="en-US"/>
        </w:rPr>
        <w:t xml:space="preserve"> 04 </w:t>
      </w:r>
      <w:r w:rsidR="008D56E9" w:rsidRPr="008D56E9">
        <w:rPr>
          <w:lang w:val="en-US"/>
        </w:rPr>
        <w:t>C/</w:t>
      </w:r>
      <w:proofErr w:type="spellStart"/>
      <w:r w:rsidR="008D56E9" w:rsidRPr="008D56E9">
        <w:rPr>
          <w:lang w:val="en-US"/>
        </w:rPr>
        <w:t>Croop</w:t>
      </w:r>
      <w:proofErr w:type="spellEnd"/>
      <w:r w:rsidR="008D56E9" w:rsidRPr="008D56E9">
        <w:rPr>
          <w:lang w:val="en-US"/>
        </w:rPr>
        <w:t xml:space="preserve"> </w:t>
      </w:r>
    </w:p>
    <w:p w:rsidR="008D56E9" w:rsidRPr="008D56E9" w:rsidRDefault="004F52FF" w:rsidP="004F52FF">
      <w:pPr>
        <w:rPr>
          <w:lang w:val="en-US"/>
        </w:rPr>
      </w:pPr>
      <w:r>
        <w:rPr>
          <w:lang w:val="en-US"/>
        </w:rPr>
        <w:t xml:space="preserve"> 1 </w:t>
      </w:r>
      <w:r w:rsidR="008D56E9" w:rsidRPr="008D56E9">
        <w:rPr>
          <w:lang w:val="en-US"/>
        </w:rPr>
        <w:t>R-</w:t>
      </w:r>
      <w:proofErr w:type="spellStart"/>
      <w:r w:rsidR="008D56E9" w:rsidRPr="008D56E9">
        <w:rPr>
          <w:lang w:val="en-US"/>
        </w:rPr>
        <w:t>Herse</w:t>
      </w:r>
      <w:proofErr w:type="spellEnd"/>
      <w:r w:rsidR="008D56E9" w:rsidRPr="008D56E9">
        <w:rPr>
          <w:lang w:val="en-US"/>
        </w:rPr>
        <w:t xml:space="preserve"> </w:t>
      </w:r>
    </w:p>
    <w:p w:rsidR="008D56E9" w:rsidRPr="008D56E9" w:rsidRDefault="004F52FF" w:rsidP="004F52FF">
      <w:r w:rsidRPr="004F52FF">
        <w:t xml:space="preserve">03 </w:t>
      </w:r>
      <w:r w:rsidR="008D56E9" w:rsidRPr="008D56E9">
        <w:t xml:space="preserve">Semoir </w:t>
      </w:r>
    </w:p>
    <w:p w:rsidR="008D56E9" w:rsidRPr="008D56E9" w:rsidRDefault="004F52FF" w:rsidP="004F52FF">
      <w:r>
        <w:t xml:space="preserve">02 </w:t>
      </w:r>
      <w:r w:rsidR="008D56E9" w:rsidRPr="008D56E9">
        <w:t xml:space="preserve">E/Engrais </w:t>
      </w:r>
    </w:p>
    <w:p w:rsidR="008D56E9" w:rsidRPr="008D56E9" w:rsidRDefault="004F52FF" w:rsidP="004F52FF">
      <w:r>
        <w:t xml:space="preserve">01 </w:t>
      </w:r>
      <w:r w:rsidR="008D56E9" w:rsidRPr="008D56E9">
        <w:t xml:space="preserve">R-Lisse </w:t>
      </w:r>
    </w:p>
    <w:p w:rsidR="00951745" w:rsidRDefault="00951745" w:rsidP="00951745">
      <w:r>
        <w:t>Campagne moisson battage :</w:t>
      </w:r>
    </w:p>
    <w:p w:rsidR="008D56E9" w:rsidRDefault="004F52FF" w:rsidP="004F52FF">
      <w:r>
        <w:t xml:space="preserve">17 </w:t>
      </w:r>
      <w:r w:rsidR="004E0F6C">
        <w:t>M-</w:t>
      </w:r>
      <w:proofErr w:type="gramStart"/>
      <w:r w:rsidR="004E0F6C">
        <w:t>Batteuse  ,</w:t>
      </w:r>
      <w:proofErr w:type="gramEnd"/>
      <w:r w:rsidR="004E0F6C">
        <w:t xml:space="preserve"> </w:t>
      </w:r>
      <w:r>
        <w:t xml:space="preserve">03 </w:t>
      </w:r>
      <w:r w:rsidR="004E0F6C">
        <w:t xml:space="preserve">Tracteur </w:t>
      </w:r>
    </w:p>
    <w:p w:rsidR="00951745" w:rsidRDefault="00951745" w:rsidP="00951745"/>
    <w:p w:rsidR="001A28B5" w:rsidRDefault="00951745" w:rsidP="00951745">
      <w:pPr>
        <w:pStyle w:val="Paragraphedeliste"/>
        <w:numPr>
          <w:ilvl w:val="0"/>
          <w:numId w:val="1"/>
        </w:numPr>
      </w:pPr>
      <w:r>
        <w:lastRenderedPageBreak/>
        <w:t>Projet en cours de réalisation</w:t>
      </w:r>
      <w:r w:rsidR="007279C4">
        <w:t> :</w:t>
      </w:r>
      <w:r w:rsidR="001A28B5">
        <w:t xml:space="preserve">                                         </w:t>
      </w:r>
    </w:p>
    <w:p w:rsidR="00FD3CA8" w:rsidRDefault="00FD3CA8" w:rsidP="007279C4">
      <w:pPr>
        <w:pStyle w:val="Paragraphedeliste"/>
      </w:pPr>
    </w:p>
    <w:p w:rsidR="00FD3CA8" w:rsidRDefault="00FD3CA8" w:rsidP="00FD3CA8">
      <w:pPr>
        <w:ind w:left="1080"/>
      </w:pPr>
    </w:p>
    <w:p w:rsidR="001123E5" w:rsidRDefault="001123E5"/>
    <w:p w:rsidR="001123E5" w:rsidRDefault="001123E5"/>
    <w:sectPr w:rsidR="001123E5" w:rsidSect="00FF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4357C"/>
    <w:multiLevelType w:val="hybridMultilevel"/>
    <w:tmpl w:val="2238083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3F0CC7"/>
    <w:multiLevelType w:val="hybridMultilevel"/>
    <w:tmpl w:val="B7827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7F6"/>
    <w:rsid w:val="001123E5"/>
    <w:rsid w:val="001646D4"/>
    <w:rsid w:val="001A28B5"/>
    <w:rsid w:val="002F7651"/>
    <w:rsid w:val="00363436"/>
    <w:rsid w:val="00383404"/>
    <w:rsid w:val="004E0F6C"/>
    <w:rsid w:val="004E7BE1"/>
    <w:rsid w:val="004F52FF"/>
    <w:rsid w:val="0061432A"/>
    <w:rsid w:val="006A7AAF"/>
    <w:rsid w:val="006E6E47"/>
    <w:rsid w:val="007279C4"/>
    <w:rsid w:val="007B0435"/>
    <w:rsid w:val="007B1506"/>
    <w:rsid w:val="0084595F"/>
    <w:rsid w:val="008D56E9"/>
    <w:rsid w:val="00951745"/>
    <w:rsid w:val="009B4D0A"/>
    <w:rsid w:val="009E2F18"/>
    <w:rsid w:val="00A547F6"/>
    <w:rsid w:val="00AB2858"/>
    <w:rsid w:val="00C40F36"/>
    <w:rsid w:val="00C655B6"/>
    <w:rsid w:val="00CF4FDD"/>
    <w:rsid w:val="00DB7CD3"/>
    <w:rsid w:val="00DF310E"/>
    <w:rsid w:val="00EC31BF"/>
    <w:rsid w:val="00EE7163"/>
    <w:rsid w:val="00F86CD1"/>
    <w:rsid w:val="00FD3CA8"/>
    <w:rsid w:val="00FF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F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6E6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comptabilité</dc:creator>
  <cp:keywords/>
  <dc:description/>
  <cp:lastModifiedBy>comptabilité</cp:lastModifiedBy>
  <cp:revision>2</cp:revision>
  <cp:lastPrinted>2014-07-22T11:24:00Z</cp:lastPrinted>
  <dcterms:created xsi:type="dcterms:W3CDTF">2014-07-22T11:33:00Z</dcterms:created>
  <dcterms:modified xsi:type="dcterms:W3CDTF">2014-07-22T11:33:00Z</dcterms:modified>
</cp:coreProperties>
</file>